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A34A2" w14:textId="77777777" w:rsidR="00901D91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  <w:sz w:val="21"/>
          <w:szCs w:val="21"/>
        </w:rPr>
        <w:t>Перица ше нашол у барз нє</w:t>
      </w:r>
      <w:r>
        <w:rPr>
          <w:rFonts w:ascii="Courier New" w:hAnsi="Courier New" w:cs="Courier New"/>
          <w:sz w:val="21"/>
          <w:szCs w:val="21"/>
          <w:lang w:val="uk-UA"/>
        </w:rPr>
        <w:t xml:space="preserve">зґодней </w:t>
      </w:r>
      <w:r>
        <w:rPr>
          <w:rFonts w:ascii="Courier New" w:hAnsi="Courier New" w:cs="Courier New"/>
          <w:sz w:val="21"/>
          <w:szCs w:val="21"/>
        </w:rPr>
        <w:t>позициї. Вон од сво</w:t>
      </w:r>
      <w:r>
        <w:rPr>
          <w:rFonts w:ascii="Courier New" w:hAnsi="Courier New" w:cs="Courier New"/>
          <w:sz w:val="21"/>
          <w:szCs w:val="21"/>
          <w:lang w:val="uk-UA"/>
        </w:rPr>
        <w:t>йо</w:t>
      </w:r>
      <w:r>
        <w:rPr>
          <w:rFonts w:ascii="Courier New" w:hAnsi="Courier New" w:cs="Courier New"/>
          <w:sz w:val="21"/>
          <w:szCs w:val="21"/>
        </w:rPr>
        <w:t xml:space="preserve">го професора достал </w:t>
      </w:r>
      <w:r>
        <w:rPr>
          <w:rFonts w:ascii="Courier New" w:hAnsi="Courier New" w:cs="Courier New"/>
          <w:sz w:val="21"/>
          <w:szCs w:val="21"/>
          <w:lang w:val="uk-UA"/>
        </w:rPr>
        <w:t xml:space="preserve">шор </w:t>
      </w:r>
      <w:r>
        <w:rPr>
          <w:rFonts w:ascii="Courier New" w:hAnsi="Courier New" w:cs="Courier New"/>
          <w:sz w:val="21"/>
          <w:szCs w:val="21"/>
        </w:rPr>
        <w:t>позитивних цалих числох $A_1, A_2, \cdots, A_N$ длужини $N$. Понеже кажда особа ма свойо преференци по питаню битовских операцийох, так и Перицов професор баржей люби битовску операцию $and$ у одношеню на операцию $xor$, цо</w:t>
      </w:r>
      <w:r>
        <w:rPr>
          <w:rFonts w:ascii="Courier New" w:hAnsi="Courier New" w:cs="Courier New"/>
          <w:sz w:val="21"/>
          <w:szCs w:val="21"/>
          <w:lang w:val="uk-UA"/>
        </w:rPr>
        <w:t xml:space="preserve"> досц </w:t>
      </w:r>
      <w:r>
        <w:rPr>
          <w:rFonts w:ascii="Courier New" w:hAnsi="Courier New" w:cs="Courier New"/>
          <w:sz w:val="21"/>
          <w:szCs w:val="21"/>
        </w:rPr>
        <w:t>нєкаждоньове зявенє.</w:t>
      </w:r>
    </w:p>
    <w:p w14:paraId="35C20418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F23CD01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4B7C99B9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6221984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5397F1E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Же би Перица</w:t>
      </w:r>
      <w:r>
        <w:rPr>
          <w:rFonts w:ascii="Courier New" w:hAnsi="Courier New" w:cs="Courier New"/>
          <w:sz w:val="21"/>
          <w:szCs w:val="21"/>
          <w:lang w:val="uk-UA"/>
        </w:rPr>
        <w:t xml:space="preserve"> задоволєл </w:t>
      </w:r>
      <w:r>
        <w:rPr>
          <w:rFonts w:ascii="Courier New" w:hAnsi="Courier New" w:cs="Courier New"/>
          <w:sz w:val="21"/>
          <w:szCs w:val="21"/>
        </w:rPr>
        <w:t>свойо</w:t>
      </w:r>
      <w:r>
        <w:rPr>
          <w:rFonts w:ascii="Courier New" w:hAnsi="Courier New" w:cs="Courier New"/>
          <w:sz w:val="21"/>
          <w:szCs w:val="21"/>
          <w:lang w:val="uk-UA"/>
        </w:rPr>
        <w:t>го</w:t>
      </w:r>
      <w:r>
        <w:rPr>
          <w:rFonts w:ascii="Courier New" w:hAnsi="Courier New" w:cs="Courier New"/>
          <w:sz w:val="21"/>
          <w:szCs w:val="21"/>
        </w:rPr>
        <w:t xml:space="preserve"> професо</w:t>
      </w:r>
      <w:r>
        <w:rPr>
          <w:rFonts w:ascii="Courier New" w:hAnsi="Courier New" w:cs="Courier New"/>
          <w:sz w:val="21"/>
          <w:szCs w:val="21"/>
          <w:lang w:val="uk-UA"/>
        </w:rPr>
        <w:t>ра</w:t>
      </w:r>
      <w:r>
        <w:rPr>
          <w:rFonts w:ascii="Courier New" w:hAnsi="Courier New" w:cs="Courier New"/>
          <w:sz w:val="21"/>
          <w:szCs w:val="21"/>
        </w:rPr>
        <w:t xml:space="preserve"> вон му подарує єден добри ш</w:t>
      </w:r>
      <w:r>
        <w:rPr>
          <w:rFonts w:ascii="Courier New" w:hAnsi="Courier New" w:cs="Courier New"/>
          <w:sz w:val="21"/>
          <w:szCs w:val="21"/>
          <w:lang w:val="uk-UA"/>
        </w:rPr>
        <w:t>лїд</w:t>
      </w:r>
      <w:r>
        <w:rPr>
          <w:rFonts w:ascii="Courier New" w:hAnsi="Courier New" w:cs="Courier New"/>
          <w:sz w:val="21"/>
          <w:szCs w:val="21"/>
        </w:rPr>
        <w:t xml:space="preserve"> числох.</w:t>
      </w:r>
      <w:r>
        <w:rPr>
          <w:rFonts w:ascii="Courier New" w:hAnsi="Courier New" w:cs="Courier New"/>
          <w:sz w:val="21"/>
          <w:szCs w:val="21"/>
          <w:lang w:val="uk-UA"/>
        </w:rPr>
        <w:t xml:space="preserve"> Шлїд </w:t>
      </w:r>
      <w:r>
        <w:rPr>
          <w:rFonts w:ascii="Courier New" w:hAnsi="Courier New" w:cs="Courier New"/>
          <w:sz w:val="21"/>
          <w:szCs w:val="21"/>
        </w:rPr>
        <w:t>числох $S_1, S_2, \cdots, S_M$ добри кед же за кажду пару числох $(i, j) \ (1 \leq i \leq j \leq M)$ важи $S_i \ and \ S_j &gt; S_i \ xor \ S_j$.</w:t>
      </w:r>
    </w:p>
    <w:p w14:paraId="69CE9B81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6309C8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1F09EEA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70D2445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E351375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Помогнїце Перицови же би одвитовал на $Q$ </w:t>
      </w:r>
      <w:r>
        <w:rPr>
          <w:rFonts w:ascii="Courier New" w:hAnsi="Courier New" w:cs="Courier New"/>
          <w:sz w:val="21"/>
          <w:szCs w:val="21"/>
          <w:lang w:val="uk-UA"/>
        </w:rPr>
        <w:t>питаня</w:t>
      </w:r>
      <w:r>
        <w:rPr>
          <w:rFonts w:ascii="Courier New" w:hAnsi="Courier New" w:cs="Courier New"/>
          <w:sz w:val="21"/>
          <w:szCs w:val="21"/>
        </w:rPr>
        <w:t xml:space="preserve">, дзе у каждим </w:t>
      </w:r>
      <w:r>
        <w:rPr>
          <w:rFonts w:ascii="Courier New" w:hAnsi="Courier New" w:cs="Courier New"/>
          <w:sz w:val="21"/>
          <w:szCs w:val="21"/>
          <w:lang w:val="uk-UA"/>
        </w:rPr>
        <w:t>питаню</w:t>
      </w:r>
      <w:r>
        <w:rPr>
          <w:rFonts w:ascii="Courier New" w:hAnsi="Courier New" w:cs="Courier New"/>
          <w:sz w:val="21"/>
          <w:szCs w:val="21"/>
        </w:rPr>
        <w:t xml:space="preserve"> дати под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$A_L, A_{L+1}, \cdots, A_R$ початного </w:t>
      </w:r>
      <w:r>
        <w:rPr>
          <w:rFonts w:ascii="Courier New" w:hAnsi="Courier New" w:cs="Courier New"/>
          <w:sz w:val="21"/>
          <w:szCs w:val="21"/>
          <w:lang w:val="uk-UA"/>
        </w:rPr>
        <w:t>шлїду</w:t>
      </w:r>
      <w:r>
        <w:rPr>
          <w:rFonts w:ascii="Courier New" w:hAnsi="Courier New" w:cs="Courier New"/>
          <w:sz w:val="21"/>
          <w:szCs w:val="21"/>
        </w:rPr>
        <w:t>, дзе одвит</w:t>
      </w:r>
      <w:r>
        <w:rPr>
          <w:rFonts w:ascii="Courier New" w:hAnsi="Courier New" w:cs="Courier New"/>
          <w:sz w:val="21"/>
          <w:szCs w:val="21"/>
          <w:lang w:val="uk-UA"/>
        </w:rPr>
        <w:t xml:space="preserve"> </w:t>
      </w:r>
      <w:r>
        <w:rPr>
          <w:rFonts w:ascii="Courier New" w:hAnsi="Courier New" w:cs="Courier New"/>
          <w:sz w:val="21"/>
          <w:szCs w:val="21"/>
        </w:rPr>
        <w:t xml:space="preserve">на </w:t>
      </w:r>
      <w:r>
        <w:rPr>
          <w:rFonts w:ascii="Courier New" w:hAnsi="Courier New" w:cs="Courier New"/>
          <w:sz w:val="21"/>
          <w:szCs w:val="21"/>
          <w:lang w:val="uk-UA"/>
        </w:rPr>
        <w:t>питанє</w:t>
      </w:r>
      <w:r>
        <w:rPr>
          <w:rFonts w:ascii="Courier New" w:hAnsi="Courier New" w:cs="Courier New"/>
          <w:sz w:val="21"/>
          <w:szCs w:val="21"/>
        </w:rPr>
        <w:t xml:space="preserve"> длужина найдлукшей добрей подсеквенци того под</w:t>
      </w:r>
      <w:r>
        <w:rPr>
          <w:rFonts w:ascii="Courier New" w:hAnsi="Courier New" w:cs="Courier New"/>
          <w:sz w:val="21"/>
          <w:szCs w:val="21"/>
          <w:lang w:val="uk-UA"/>
        </w:rPr>
        <w:t>шлїду</w:t>
      </w:r>
      <w:r>
        <w:rPr>
          <w:rFonts w:ascii="Courier New" w:hAnsi="Courier New" w:cs="Courier New"/>
          <w:sz w:val="21"/>
          <w:szCs w:val="21"/>
        </w:rPr>
        <w:t xml:space="preserve">. Прецизнєйше, потребне найсц найвекши $K$ так же би исновал 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индексох $L \leq i_1 &lt; i_2 &lt; \cdots &lt; i_K \leq R$ таки же 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 $A_{i_1}, A_{i_2}, \cdots, A_{i_K}$ добри.</w:t>
      </w:r>
    </w:p>
    <w:p w14:paraId="7538364D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8880B85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62E9999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4C769D6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133F5C3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Опис у</w:t>
      </w:r>
      <w:r>
        <w:rPr>
          <w:rFonts w:ascii="Courier New" w:hAnsi="Courier New" w:cs="Courier New"/>
          <w:lang w:val="uk-UA"/>
        </w:rPr>
        <w:t>ходу</w:t>
      </w:r>
    </w:p>
    <w:p w14:paraId="1167E41A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9A67E0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33CCDE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EB49D3E" w14:textId="62BC1F46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У першей линиї стандардного уходу дати два ц</w:t>
      </w:r>
      <w:r>
        <w:rPr>
          <w:rFonts w:ascii="Courier New" w:hAnsi="Courier New" w:cs="Courier New"/>
          <w:sz w:val="21"/>
          <w:szCs w:val="21"/>
          <w:lang w:val="uk-UA"/>
        </w:rPr>
        <w:t>а</w:t>
      </w:r>
      <w:r>
        <w:rPr>
          <w:rFonts w:ascii="Courier New" w:hAnsi="Courier New" w:cs="Courier New"/>
          <w:sz w:val="21"/>
          <w:szCs w:val="21"/>
        </w:rPr>
        <w:t xml:space="preserve">ли числа $N$ и $Q$, число елементох </w:t>
      </w:r>
      <w:r>
        <w:rPr>
          <w:rFonts w:ascii="Courier New" w:hAnsi="Courier New" w:cs="Courier New"/>
          <w:sz w:val="21"/>
          <w:szCs w:val="21"/>
          <w:lang w:val="uk-UA"/>
        </w:rPr>
        <w:t>того шлїду</w:t>
      </w:r>
      <w:r>
        <w:rPr>
          <w:rFonts w:ascii="Courier New" w:hAnsi="Courier New" w:cs="Courier New"/>
          <w:sz w:val="21"/>
          <w:szCs w:val="21"/>
        </w:rPr>
        <w:t xml:space="preserve"> и число </w:t>
      </w:r>
      <w:r>
        <w:rPr>
          <w:rFonts w:ascii="Courier New" w:hAnsi="Courier New" w:cs="Courier New"/>
          <w:sz w:val="21"/>
          <w:szCs w:val="21"/>
          <w:lang w:val="uk-UA"/>
        </w:rPr>
        <w:t>питаньох</w:t>
      </w:r>
      <w:r>
        <w:rPr>
          <w:rFonts w:ascii="Courier New" w:hAnsi="Courier New" w:cs="Courier New"/>
          <w:sz w:val="21"/>
          <w:szCs w:val="21"/>
        </w:rPr>
        <w:t xml:space="preserve"> </w:t>
      </w:r>
      <w:r>
        <w:rPr>
          <w:rFonts w:ascii="Courier New" w:hAnsi="Courier New" w:cs="Courier New"/>
          <w:sz w:val="21"/>
          <w:szCs w:val="21"/>
          <w:lang w:val="uk-UA"/>
        </w:rPr>
        <w:t xml:space="preserve">по </w:t>
      </w:r>
      <w:r>
        <w:rPr>
          <w:rFonts w:ascii="Courier New" w:hAnsi="Courier New" w:cs="Courier New"/>
          <w:sz w:val="21"/>
          <w:szCs w:val="21"/>
        </w:rPr>
        <w:t>шор</w:t>
      </w:r>
      <w:r>
        <w:rPr>
          <w:rFonts w:ascii="Courier New" w:hAnsi="Courier New" w:cs="Courier New"/>
          <w:sz w:val="21"/>
          <w:szCs w:val="21"/>
          <w:lang w:val="uk-UA"/>
        </w:rPr>
        <w:t>е</w:t>
      </w:r>
      <w:r>
        <w:rPr>
          <w:rFonts w:ascii="Courier New" w:hAnsi="Courier New" w:cs="Courier New"/>
          <w:sz w:val="21"/>
          <w:szCs w:val="21"/>
        </w:rPr>
        <w:t>.</w:t>
      </w:r>
    </w:p>
    <w:p w14:paraId="62012A70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1C5FF80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3E7B229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AAA8E82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C29F33C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У другей линиї стандардного уходу дати $N$ ц</w:t>
      </w:r>
      <w:r>
        <w:rPr>
          <w:rFonts w:ascii="Courier New" w:hAnsi="Courier New" w:cs="Courier New"/>
          <w:sz w:val="21"/>
          <w:szCs w:val="21"/>
          <w:lang w:val="uk-UA"/>
        </w:rPr>
        <w:t>а</w:t>
      </w:r>
      <w:r>
        <w:rPr>
          <w:rFonts w:ascii="Courier New" w:hAnsi="Courier New" w:cs="Courier New"/>
          <w:sz w:val="21"/>
          <w:szCs w:val="21"/>
        </w:rPr>
        <w:t xml:space="preserve">ли числа $A_i$, члени </w:t>
      </w:r>
      <w:r>
        <w:rPr>
          <w:rFonts w:ascii="Courier New" w:hAnsi="Courier New" w:cs="Courier New"/>
          <w:sz w:val="21"/>
          <w:szCs w:val="21"/>
          <w:lang w:val="uk-UA"/>
        </w:rPr>
        <w:t>шлїду</w:t>
      </w:r>
      <w:r>
        <w:rPr>
          <w:rFonts w:ascii="Courier New" w:hAnsi="Courier New" w:cs="Courier New"/>
          <w:sz w:val="21"/>
          <w:szCs w:val="21"/>
        </w:rPr>
        <w:t xml:space="preserve"> $A$.</w:t>
      </w:r>
    </w:p>
    <w:p w14:paraId="60650EC0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FF3C04E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5254108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13CC1CC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72E38C8B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У шлїдуюцих $Q$ линийох стандардного уходу дати по два цали числа $L$ и $R$, хтори означую под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$A_L, A_{L+1}, \cdots, A_R$.</w:t>
      </w:r>
    </w:p>
    <w:p w14:paraId="1E939DBE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0175592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A3A89D2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2C61793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4835DE3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Опис </w:t>
      </w:r>
      <w:r>
        <w:rPr>
          <w:rFonts w:ascii="Courier New" w:hAnsi="Courier New" w:cs="Courier New"/>
          <w:lang w:val="uk-UA"/>
        </w:rPr>
        <w:t>виходу</w:t>
      </w:r>
    </w:p>
    <w:p w14:paraId="2EB58E21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61A587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BC083D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38F2BFE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6979B66" w14:textId="77777777" w:rsidR="00901D91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  <w:sz w:val="21"/>
          <w:szCs w:val="21"/>
        </w:rPr>
        <w:t>У $Q$ линийох стандардного виходу потребне виписац ришенє за кажд</w:t>
      </w:r>
      <w:r>
        <w:rPr>
          <w:rFonts w:ascii="Courier New" w:hAnsi="Courier New" w:cs="Courier New"/>
          <w:sz w:val="21"/>
          <w:szCs w:val="21"/>
          <w:lang w:val="uk-UA"/>
        </w:rPr>
        <w:t>е</w:t>
      </w:r>
      <w:r>
        <w:rPr>
          <w:rFonts w:ascii="Courier New" w:hAnsi="Courier New" w:cs="Courier New"/>
          <w:sz w:val="21"/>
          <w:szCs w:val="21"/>
        </w:rPr>
        <w:t xml:space="preserve"> </w:t>
      </w:r>
      <w:r>
        <w:rPr>
          <w:rFonts w:ascii="Courier New" w:hAnsi="Courier New" w:cs="Courier New"/>
          <w:sz w:val="21"/>
          <w:szCs w:val="21"/>
          <w:lang w:val="uk-UA"/>
        </w:rPr>
        <w:t>питанє</w:t>
      </w:r>
      <w:r>
        <w:rPr>
          <w:rFonts w:ascii="Courier New" w:hAnsi="Courier New" w:cs="Courier New"/>
          <w:sz w:val="21"/>
          <w:szCs w:val="21"/>
        </w:rPr>
        <w:t>. У $i$-тей линиї ше находзи одвит на $i$-т</w:t>
      </w:r>
      <w:r>
        <w:rPr>
          <w:rFonts w:ascii="Courier New" w:hAnsi="Courier New" w:cs="Courier New"/>
          <w:sz w:val="21"/>
          <w:szCs w:val="21"/>
          <w:lang w:val="uk-UA"/>
        </w:rPr>
        <w:t>е питанє</w:t>
      </w:r>
      <w:r>
        <w:rPr>
          <w:rFonts w:ascii="Courier New" w:hAnsi="Courier New" w:cs="Courier New"/>
          <w:sz w:val="21"/>
          <w:szCs w:val="21"/>
        </w:rPr>
        <w:t>.</w:t>
      </w:r>
    </w:p>
    <w:p w14:paraId="01314FA8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BC98AF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DE502A4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5A33BE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## При</w:t>
      </w:r>
      <w:r>
        <w:rPr>
          <w:rFonts w:ascii="Courier New" w:hAnsi="Courier New" w:cs="Courier New"/>
          <w:lang w:val="uk-UA"/>
        </w:rPr>
        <w:t>клад</w:t>
      </w:r>
      <w:r>
        <w:rPr>
          <w:rFonts w:ascii="Courier New" w:hAnsi="Courier New" w:cs="Courier New"/>
        </w:rPr>
        <w:t xml:space="preserve"> 1</w:t>
      </w:r>
    </w:p>
    <w:p w14:paraId="523CC23C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7FF46B08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5EBB200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4BC935DD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### У</w:t>
      </w:r>
      <w:r>
        <w:rPr>
          <w:rFonts w:ascii="Courier New" w:hAnsi="Courier New" w:cs="Courier New"/>
          <w:lang w:val="uk-UA"/>
        </w:rPr>
        <w:t>ход</w:t>
      </w:r>
    </w:p>
    <w:p w14:paraId="01244065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6C725C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1002666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7DCDC85B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5A8C38D4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5 3</w:t>
      </w:r>
    </w:p>
    <w:p w14:paraId="506D067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1 2 1 3 2</w:t>
      </w:r>
    </w:p>
    <w:p w14:paraId="019CE656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1 5</w:t>
      </w:r>
    </w:p>
    <w:p w14:paraId="7B3D1714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1 4</w:t>
      </w:r>
    </w:p>
    <w:p w14:paraId="71AB500D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2 3</w:t>
      </w:r>
    </w:p>
    <w:p w14:paraId="542AFCC8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10305A74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A0AC6CB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7A792B7D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5866122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### </w:t>
      </w:r>
      <w:r>
        <w:rPr>
          <w:rFonts w:ascii="Courier New" w:hAnsi="Courier New" w:cs="Courier New"/>
          <w:lang w:val="uk-UA"/>
        </w:rPr>
        <w:t>Виход</w:t>
      </w:r>
    </w:p>
    <w:p w14:paraId="5F491F9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34E576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3F7ABE17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2DB456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11018FF4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</w:p>
    <w:p w14:paraId="03FC44D5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</w:p>
    <w:p w14:paraId="7FE953E6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14:paraId="3544AB6C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```</w:t>
      </w:r>
    </w:p>
    <w:p w14:paraId="2671144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B2454B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1BD2D7A9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02A82672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 xml:space="preserve">## </w:t>
      </w:r>
      <w:r>
        <w:rPr>
          <w:rFonts w:ascii="Courier New" w:hAnsi="Courier New" w:cs="Courier New"/>
          <w:lang w:val="uk-UA"/>
        </w:rPr>
        <w:t>Толкованє</w:t>
      </w:r>
    </w:p>
    <w:p w14:paraId="07D791CC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7401034B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5E85051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1C5E1CB4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17FE0BB" w14:textId="78545E36" w:rsidR="00901D91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  <w:sz w:val="21"/>
          <w:szCs w:val="21"/>
        </w:rPr>
        <w:t xml:space="preserve">У першим </w:t>
      </w:r>
      <w:r>
        <w:rPr>
          <w:rFonts w:ascii="Courier New" w:hAnsi="Courier New" w:cs="Courier New"/>
          <w:sz w:val="21"/>
          <w:szCs w:val="21"/>
          <w:lang w:val="uk-UA"/>
        </w:rPr>
        <w:t>питаню</w:t>
      </w:r>
      <w:r>
        <w:rPr>
          <w:rFonts w:ascii="Courier New" w:hAnsi="Courier New" w:cs="Courier New"/>
          <w:sz w:val="21"/>
          <w:szCs w:val="21"/>
        </w:rPr>
        <w:t xml:space="preserve"> найдлукши доб</w:t>
      </w:r>
      <w:r>
        <w:rPr>
          <w:rFonts w:ascii="Courier New" w:hAnsi="Courier New" w:cs="Courier New"/>
          <w:sz w:val="21"/>
          <w:szCs w:val="21"/>
          <w:lang w:val="uk-UA"/>
        </w:rPr>
        <w:t>ри</w:t>
      </w:r>
      <w:r>
        <w:rPr>
          <w:rFonts w:ascii="Courier New" w:hAnsi="Courier New" w:cs="Courier New"/>
          <w:sz w:val="21"/>
          <w:szCs w:val="21"/>
        </w:rPr>
        <w:t xml:space="preserve"> 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то  $(2, \ 3, \ 2)$. Понеже важи $2 \ and \ 2 &gt; 2 \ xor \ 2$, $2 \ and \ 3 &gt; 2 \ xor \ 3$ и $3 \ and \ 3 &gt; 3 \ xor \ 3$, тот </w:t>
      </w:r>
      <w:r>
        <w:rPr>
          <w:rFonts w:ascii="Courier New" w:hAnsi="Courier New" w:cs="Courier New"/>
          <w:sz w:val="21"/>
          <w:szCs w:val="21"/>
          <w:lang w:val="uk-UA"/>
        </w:rPr>
        <w:t xml:space="preserve">шлїд </w:t>
      </w:r>
      <w:r>
        <w:rPr>
          <w:rFonts w:ascii="Courier New" w:hAnsi="Courier New" w:cs="Courier New"/>
          <w:sz w:val="21"/>
          <w:szCs w:val="21"/>
        </w:rPr>
        <w:t xml:space="preserve">добри. У другим </w:t>
      </w:r>
      <w:r>
        <w:rPr>
          <w:rFonts w:ascii="Courier New" w:hAnsi="Courier New" w:cs="Courier New"/>
          <w:sz w:val="21"/>
          <w:szCs w:val="21"/>
          <w:lang w:val="uk-UA"/>
        </w:rPr>
        <w:t>питаню</w:t>
      </w:r>
      <w:r>
        <w:rPr>
          <w:rFonts w:ascii="Courier New" w:hAnsi="Courier New" w:cs="Courier New"/>
          <w:sz w:val="21"/>
          <w:szCs w:val="21"/>
        </w:rPr>
        <w:t xml:space="preserve"> найдлукши добри 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то $(2, \ 3)$, док у трецим </w:t>
      </w:r>
      <w:r>
        <w:rPr>
          <w:rFonts w:ascii="Courier New" w:hAnsi="Courier New" w:cs="Courier New"/>
          <w:sz w:val="21"/>
          <w:szCs w:val="21"/>
          <w:lang w:val="uk-UA"/>
        </w:rPr>
        <w:t>питаню</w:t>
      </w:r>
      <w:r>
        <w:rPr>
          <w:rFonts w:ascii="Courier New" w:hAnsi="Courier New" w:cs="Courier New"/>
          <w:sz w:val="21"/>
          <w:szCs w:val="21"/>
        </w:rPr>
        <w:t xml:space="preserve"> найдлу</w:t>
      </w:r>
      <w:r w:rsidR="00502C7F">
        <w:rPr>
          <w:rFonts w:ascii="Courier New" w:hAnsi="Courier New" w:cs="Courier New"/>
          <w:sz w:val="21"/>
          <w:szCs w:val="21"/>
          <w:lang w:val="uk-UA"/>
        </w:rPr>
        <w:t>г</w:t>
      </w:r>
      <w:r>
        <w:rPr>
          <w:rFonts w:ascii="Courier New" w:hAnsi="Courier New" w:cs="Courier New"/>
          <w:sz w:val="21"/>
          <w:szCs w:val="21"/>
        </w:rPr>
        <w:t>ши доб</w:t>
      </w:r>
      <w:r>
        <w:rPr>
          <w:rFonts w:ascii="Courier New" w:hAnsi="Courier New" w:cs="Courier New"/>
          <w:sz w:val="21"/>
          <w:szCs w:val="21"/>
          <w:lang w:val="uk-UA"/>
        </w:rPr>
        <w:t>ри</w:t>
      </w:r>
      <w:r>
        <w:rPr>
          <w:rFonts w:ascii="Courier New" w:hAnsi="Courier New" w:cs="Courier New"/>
          <w:sz w:val="21"/>
          <w:szCs w:val="21"/>
        </w:rPr>
        <w:t xml:space="preserve"> </w:t>
      </w:r>
      <w:r>
        <w:rPr>
          <w:rFonts w:ascii="Courier New" w:hAnsi="Courier New" w:cs="Courier New"/>
          <w:sz w:val="21"/>
          <w:szCs w:val="21"/>
          <w:lang w:val="uk-UA"/>
        </w:rPr>
        <w:t>шлїд</w:t>
      </w:r>
      <w:r>
        <w:rPr>
          <w:rFonts w:ascii="Courier New" w:hAnsi="Courier New" w:cs="Courier New"/>
          <w:sz w:val="21"/>
          <w:szCs w:val="21"/>
        </w:rPr>
        <w:t xml:space="preserve"> $(2)$.</w:t>
      </w:r>
    </w:p>
    <w:p w14:paraId="01DD60BF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4D527B3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060CD3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CAE1AB0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 Огра</w:t>
      </w:r>
      <w:r>
        <w:rPr>
          <w:rFonts w:ascii="Courier New" w:hAnsi="Courier New" w:cs="Courier New"/>
          <w:lang w:val="uk-UA"/>
        </w:rPr>
        <w:t>нїченя</w:t>
      </w:r>
    </w:p>
    <w:p w14:paraId="7E42ABFF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ECD6293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084B94DF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69ADEF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N, \ Q \leq 5 \cdot 10^5$</w:t>
      </w:r>
    </w:p>
    <w:p w14:paraId="0E688D2A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A_i \leq 10^9$</w:t>
      </w:r>
    </w:p>
    <w:p w14:paraId="5BFC3928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$1 \leq L \leq R \leq N$</w:t>
      </w:r>
    </w:p>
    <w:p w14:paraId="76299682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47FF768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C432620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271A6F32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Тест приклади  подзелєни до $6$ дисюнктних ґрупох:</w:t>
      </w:r>
    </w:p>
    <w:p w14:paraId="3C289546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7BF37C89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 xml:space="preserve">х хтори вредза </w:t>
      </w:r>
      <w:r>
        <w:rPr>
          <w:rFonts w:ascii="Courier New" w:hAnsi="Courier New" w:cs="Courier New"/>
        </w:rPr>
        <w:t>10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$N, Q \leq 10$</w:t>
      </w:r>
    </w:p>
    <w:p w14:paraId="46FD995E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 xml:space="preserve">х хтори вредза </w:t>
      </w:r>
      <w:r>
        <w:rPr>
          <w:rFonts w:ascii="Courier New" w:hAnsi="Courier New" w:cs="Courier New"/>
        </w:rPr>
        <w:t>15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$A_i \leq 8$</w:t>
      </w:r>
    </w:p>
    <w:p w14:paraId="09F17FE5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 xml:space="preserve">х хтори вредза </w:t>
      </w:r>
      <w:r>
        <w:rPr>
          <w:rFonts w:ascii="Courier New" w:hAnsi="Courier New" w:cs="Courier New"/>
        </w:rPr>
        <w:t>20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 xml:space="preserve">: </w:t>
      </w:r>
      <w:r>
        <w:rPr>
          <w:rFonts w:ascii="Courier New" w:hAnsi="Courier New" w:cs="Courier New"/>
          <w:lang w:val="uk-UA"/>
        </w:rPr>
        <w:t>шицки члени шлїду</w:t>
      </w:r>
      <w:r>
        <w:rPr>
          <w:rFonts w:ascii="Courier New" w:hAnsi="Courier New" w:cs="Courier New"/>
        </w:rPr>
        <w:t xml:space="preserve"> $A$ то ступнї двойки, тє</w:t>
      </w:r>
      <w:r>
        <w:rPr>
          <w:rFonts w:ascii="Courier New" w:hAnsi="Courier New" w:cs="Courier New"/>
          <w:lang w:val="uk-UA"/>
        </w:rPr>
        <w:t>.</w:t>
      </w:r>
      <w:r>
        <w:rPr>
          <w:rFonts w:ascii="Courier New" w:hAnsi="Courier New" w:cs="Courier New"/>
        </w:rPr>
        <w:t xml:space="preserve"> $A_i = 2^{B_i}$ за </w:t>
      </w:r>
      <w:r>
        <w:rPr>
          <w:rFonts w:ascii="Courier New" w:hAnsi="Courier New" w:cs="Courier New"/>
          <w:lang w:val="uk-UA"/>
        </w:rPr>
        <w:t>даяки шлїд</w:t>
      </w:r>
      <w:r>
        <w:rPr>
          <w:rFonts w:ascii="Courier New" w:hAnsi="Courier New" w:cs="Courier New"/>
        </w:rPr>
        <w:t xml:space="preserve"> $B$ </w:t>
      </w:r>
    </w:p>
    <w:p w14:paraId="10C4386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 xml:space="preserve">х хтори вредза </w:t>
      </w:r>
      <w:r>
        <w:rPr>
          <w:rFonts w:ascii="Courier New" w:hAnsi="Courier New" w:cs="Courier New"/>
        </w:rPr>
        <w:t>20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$N, Q \leq 5000$</w:t>
      </w:r>
    </w:p>
    <w:p w14:paraId="52B39FF4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 xml:space="preserve">х хтори вредза </w:t>
      </w:r>
      <w:r>
        <w:rPr>
          <w:rFonts w:ascii="Courier New" w:hAnsi="Courier New" w:cs="Courier New"/>
        </w:rPr>
        <w:t>15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$N, Q \leq 10^5$</w:t>
      </w:r>
    </w:p>
    <w:p w14:paraId="500C2EC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rFonts w:ascii="Courier New" w:hAnsi="Courier New" w:cs="Courier New"/>
          <w:lang w:val="uk-UA"/>
        </w:rPr>
        <w:t>на</w:t>
      </w:r>
      <w:r>
        <w:rPr>
          <w:rFonts w:ascii="Courier New" w:hAnsi="Courier New" w:cs="Courier New"/>
        </w:rPr>
        <w:t xml:space="preserve"> тесто</w:t>
      </w:r>
      <w:r>
        <w:rPr>
          <w:rFonts w:ascii="Courier New" w:hAnsi="Courier New" w:cs="Courier New"/>
          <w:lang w:val="uk-UA"/>
        </w:rPr>
        <w:t>х хтори вредза</w:t>
      </w:r>
      <w:r>
        <w:rPr>
          <w:rFonts w:ascii="Courier New" w:hAnsi="Courier New" w:cs="Courier New"/>
        </w:rPr>
        <w:t xml:space="preserve"> 20 поен</w:t>
      </w:r>
      <w:r>
        <w:rPr>
          <w:rFonts w:ascii="Courier New" w:hAnsi="Courier New" w:cs="Courier New"/>
          <w:lang w:val="uk-UA"/>
        </w:rPr>
        <w:t>и</w:t>
      </w:r>
      <w:r>
        <w:rPr>
          <w:rFonts w:ascii="Courier New" w:hAnsi="Courier New" w:cs="Courier New"/>
        </w:rPr>
        <w:t>: без додатних огранїченьох.</w:t>
      </w:r>
    </w:p>
    <w:p w14:paraId="7E6A7727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56A199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62648A99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4625FA21" w14:textId="77777777" w:rsidR="00901D91" w:rsidRDefault="00000000">
      <w:pPr>
        <w:pStyle w:val="PlainText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</w:rPr>
        <w:t>## На</w:t>
      </w:r>
      <w:r>
        <w:rPr>
          <w:rFonts w:ascii="Courier New" w:hAnsi="Courier New" w:cs="Courier New"/>
          <w:lang w:val="uk-UA"/>
        </w:rPr>
        <w:t>дпомнуце</w:t>
      </w:r>
    </w:p>
    <w:p w14:paraId="39F9A911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9D7CC4A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&lt;br&gt;</w:t>
      </w:r>
    </w:p>
    <w:p w14:paraId="26C507EE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FCDEF27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Оператор ексклузивней дисюнкциї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у Pascal-u означени зоз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`xor`,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док</w:t>
      </w:r>
      <w:r>
        <w:rPr>
          <w:rFonts w:ascii="Courier New" w:hAnsi="Courier New" w:cs="Courier New"/>
          <w:lang w:val="uk-UA"/>
        </w:rPr>
        <w:t xml:space="preserve"> го </w:t>
      </w:r>
      <w:r>
        <w:rPr>
          <w:rFonts w:ascii="Courier New" w:hAnsi="Courier New" w:cs="Courier New"/>
        </w:rPr>
        <w:t>у C++ записуєме з помоцу симболу `^`.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Тота операция $x\ \text{xor} \ y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 ше за нєнеґативни цали числа $x,y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 xml:space="preserve">$ дефинує на шлїдуюци способ. Перше ше числа запишу у бинарном запису. Кед же єдно число ма менєй цифри од другого, дописую му ше водзаци нули </w:t>
      </w:r>
      <w:r>
        <w:rPr>
          <w:rFonts w:ascii="Courier New" w:hAnsi="Courier New" w:cs="Courier New"/>
          <w:lang w:val="uk-UA"/>
        </w:rPr>
        <w:t xml:space="preserve">покля ше нє виєднача числа </w:t>
      </w:r>
      <w:r>
        <w:rPr>
          <w:rFonts w:ascii="Courier New" w:hAnsi="Courier New" w:cs="Courier New"/>
        </w:rPr>
        <w:t xml:space="preserve">бинарних цифрох. Так ше доставаю два </w:t>
      </w:r>
      <w:r>
        <w:rPr>
          <w:rFonts w:ascii="Courier New" w:hAnsi="Courier New" w:cs="Courier New"/>
          <w:lang w:val="uk-UA"/>
        </w:rPr>
        <w:t>шори</w:t>
      </w:r>
      <w:r>
        <w:rPr>
          <w:rFonts w:ascii="Courier New" w:hAnsi="Courier New" w:cs="Courier New"/>
        </w:rPr>
        <w:t xml:space="preserve"> бинарних цифрох, означме их зоз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$a_1, \ldots, a_k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 и $b_1, \ldots b_k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$. Потим ше за кажду позицию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$i \in {1, \ldots, k }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 рахує $c_i</w:t>
      </w:r>
      <w:r>
        <w:rPr>
          <w:rFonts w:ascii="Cambria Math" w:hAnsi="Cambria Math" w:cs="Cambria Math"/>
        </w:rPr>
        <w:t>​</w:t>
      </w:r>
      <w:r>
        <w:rPr>
          <w:rFonts w:ascii="Courier New" w:hAnsi="Courier New" w:cs="Courier New"/>
        </w:rPr>
        <w:t>$ з помоцу шлїдуюцих правилох:</w:t>
      </w:r>
    </w:p>
    <w:p w14:paraId="4A5CA620" w14:textId="77777777" w:rsidR="00901D91" w:rsidRDefault="00901D91">
      <w:pPr>
        <w:rPr>
          <w:rFonts w:ascii="Courier New" w:hAnsi="Courier New" w:cs="Courier New"/>
        </w:rPr>
      </w:pPr>
    </w:p>
    <w:p w14:paraId="5F5DF64F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32BF28FD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0, b_{i} = 0$ важи $c_{i} = 0$</w:t>
      </w:r>
    </w:p>
    <w:p w14:paraId="6A944826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0, b_{i} = 1$ важи $c_{i} = 1$</w:t>
      </w:r>
    </w:p>
    <w:p w14:paraId="55A0DCA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1, b_{i} = 0$ важи $c_{i} = 1$</w:t>
      </w:r>
    </w:p>
    <w:p w14:paraId="173CEBE0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  За $a_{i} = 1, b_{i} = 1$ важи $c_{i} = 0$</w:t>
      </w:r>
    </w:p>
    <w:p w14:paraId="1731AC9F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7B804BC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 xml:space="preserve">Шлїд </w:t>
      </w:r>
      <w:r>
        <w:rPr>
          <w:rFonts w:ascii="Courier New" w:hAnsi="Courier New" w:cs="Courier New"/>
        </w:rPr>
        <w:t>бинарних цифрох</w:t>
      </w:r>
      <w:r>
        <w:rPr>
          <w:rFonts w:ascii="Courier New" w:hAnsi="Courier New" w:cs="Courier New"/>
          <w:lang w:val="uk-UA"/>
        </w:rPr>
        <w:t xml:space="preserve"> </w:t>
      </w:r>
      <w:r>
        <w:rPr>
          <w:rFonts w:ascii="Courier New" w:hAnsi="Courier New" w:cs="Courier New"/>
        </w:rPr>
        <w:t>$c_1, \ldots, c_k$  (хтори можебуц ма водзаци нули) то бинарни запис резултату, односно числа $x \ \text{xor} \ y$.</w:t>
      </w:r>
    </w:p>
    <w:p w14:paraId="199A8A40" w14:textId="77777777" w:rsidR="00901D91" w:rsidRDefault="0000000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58B66695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88A37D8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&lt;br&gt; </w:t>
      </w:r>
    </w:p>
    <w:p w14:paraId="198D51E2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D8AFA9B" w14:textId="77777777" w:rsidR="00901D91" w:rsidRDefault="00000000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Оператор конюнкциї у Pascal-u означени зоз</w:t>
      </w:r>
      <w:r>
        <w:rPr>
          <w:rFonts w:ascii="Courier New" w:hAnsi="Courier New" w:cs="Courier New"/>
          <w:sz w:val="21"/>
          <w:szCs w:val="21"/>
          <w:lang w:val="uk-UA"/>
        </w:rPr>
        <w:t xml:space="preserve"> </w:t>
      </w:r>
      <w:r>
        <w:rPr>
          <w:rFonts w:ascii="Courier New" w:hAnsi="Courier New" w:cs="Courier New"/>
          <w:sz w:val="21"/>
          <w:szCs w:val="21"/>
        </w:rPr>
        <w:t xml:space="preserve">`and`, док </w:t>
      </w:r>
      <w:r>
        <w:rPr>
          <w:rFonts w:ascii="Courier New" w:hAnsi="Courier New" w:cs="Courier New"/>
          <w:sz w:val="21"/>
          <w:szCs w:val="21"/>
          <w:lang w:val="uk-UA"/>
        </w:rPr>
        <w:t xml:space="preserve">го </w:t>
      </w:r>
      <w:r>
        <w:rPr>
          <w:rFonts w:ascii="Courier New" w:hAnsi="Courier New" w:cs="Courier New"/>
          <w:sz w:val="21"/>
          <w:szCs w:val="21"/>
        </w:rPr>
        <w:t>у C++ записуєме з помоцу симбола`&amp;`. Тота операция $x\ \text{and} \ y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 ше за нєнеґативни цали числа $x,y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 дефинує на шлїдуюци способ. Перше ше числа запишу у бинарном запису. Кед же єдно число ма менєй цифр</w:t>
      </w:r>
      <w:r>
        <w:rPr>
          <w:rFonts w:ascii="Courier New" w:hAnsi="Courier New" w:cs="Courier New"/>
          <w:sz w:val="21"/>
          <w:szCs w:val="21"/>
          <w:lang w:val="uk-UA"/>
        </w:rPr>
        <w:t>и</w:t>
      </w:r>
      <w:r>
        <w:rPr>
          <w:rFonts w:ascii="Courier New" w:hAnsi="Courier New" w:cs="Courier New"/>
          <w:sz w:val="21"/>
          <w:szCs w:val="21"/>
        </w:rPr>
        <w:t xml:space="preserve"> од другого, дописую му ше водзаци нули </w:t>
      </w:r>
      <w:r>
        <w:rPr>
          <w:rFonts w:ascii="Courier New" w:hAnsi="Courier New" w:cs="Courier New"/>
          <w:sz w:val="21"/>
          <w:szCs w:val="21"/>
          <w:lang w:val="uk-UA"/>
        </w:rPr>
        <w:t xml:space="preserve">покля ше нє виєднача числа </w:t>
      </w:r>
      <w:r>
        <w:rPr>
          <w:rFonts w:ascii="Courier New" w:hAnsi="Courier New" w:cs="Courier New"/>
          <w:sz w:val="21"/>
          <w:szCs w:val="21"/>
        </w:rPr>
        <w:t xml:space="preserve">бинарних цифрох. Так ше доставаю два </w:t>
      </w:r>
      <w:r>
        <w:rPr>
          <w:rFonts w:ascii="Courier New" w:hAnsi="Courier New" w:cs="Courier New"/>
          <w:sz w:val="21"/>
          <w:szCs w:val="21"/>
          <w:lang w:val="uk-UA"/>
        </w:rPr>
        <w:t>шлїди</w:t>
      </w:r>
      <w:r>
        <w:rPr>
          <w:rFonts w:ascii="Courier New" w:hAnsi="Courier New" w:cs="Courier New"/>
          <w:sz w:val="21"/>
          <w:szCs w:val="21"/>
        </w:rPr>
        <w:t xml:space="preserve"> бинарних цифрох, означме их зоз  $a_1, \ldots, a_k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 и $b_1, \ldots b_k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$.Потим ше за кажду позицию $i \in \{1, \ldots, k \}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 рахує $c_i</w:t>
      </w:r>
      <w:r>
        <w:rPr>
          <w:rFonts w:ascii="Cambria Math" w:hAnsi="Cambria Math" w:cs="Cambria Math"/>
          <w:sz w:val="21"/>
          <w:szCs w:val="21"/>
        </w:rPr>
        <w:t>​</w:t>
      </w:r>
      <w:r>
        <w:rPr>
          <w:rFonts w:ascii="Courier New" w:hAnsi="Courier New" w:cs="Courier New"/>
          <w:sz w:val="21"/>
          <w:szCs w:val="21"/>
        </w:rPr>
        <w:t>$ з помоцу шлїдуюцих правилох:</w:t>
      </w:r>
    </w:p>
    <w:p w14:paraId="37BCEC4B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5C1C6DF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За $a_{i} = 0, b_{i} = 0$ важи $c_{i} = 0$</w:t>
      </w:r>
    </w:p>
    <w:p w14:paraId="55F739BE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За $a_{i} = 0, b_{i} = 1$ важи $c_{i} = 0$</w:t>
      </w:r>
    </w:p>
    <w:p w14:paraId="086F1AF9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За $a_{i} = 1, b_{i} = 0$ важи $c_{i} = 0$</w:t>
      </w:r>
    </w:p>
    <w:p w14:paraId="296A79FB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За $a_{i} = 1, b_{i} = 1$ важи $c_{i} = 1$</w:t>
      </w:r>
    </w:p>
    <w:p w14:paraId="74D65C82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5EA7EE9F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lang w:val="uk-UA"/>
        </w:rPr>
        <w:t xml:space="preserve">Шлїд </w:t>
      </w:r>
      <w:r>
        <w:rPr>
          <w:rFonts w:ascii="Courier New" w:hAnsi="Courier New" w:cs="Courier New"/>
        </w:rPr>
        <w:t xml:space="preserve">бинарних цифрох $c_1, \ldots, c_k$ (хтори можебуц </w:t>
      </w:r>
      <w:r>
        <w:rPr>
          <w:rFonts w:ascii="Courier New" w:hAnsi="Courier New" w:cs="Courier New"/>
          <w:lang w:val="uk-UA"/>
        </w:rPr>
        <w:t xml:space="preserve">ма </w:t>
      </w:r>
      <w:r>
        <w:rPr>
          <w:rFonts w:ascii="Courier New" w:hAnsi="Courier New" w:cs="Courier New"/>
        </w:rPr>
        <w:t>водзаци нули) то бинарни запис резултату, односно числа  $x \ \text{and} \  y$.</w:t>
      </w:r>
    </w:p>
    <w:p w14:paraId="6B7A2C4A" w14:textId="77777777" w:rsidR="00901D91" w:rsidRDefault="00000000">
      <w:pPr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000</w:t>
      </w:r>
    </w:p>
    <w:p w14:paraId="49020D9D" w14:textId="77777777" w:rsidR="00901D91" w:rsidRDefault="00901D91">
      <w:pPr>
        <w:pStyle w:val="PlainText"/>
        <w:rPr>
          <w:rFonts w:ascii="Courier New" w:hAnsi="Courier New" w:cs="Courier New"/>
        </w:rPr>
      </w:pPr>
    </w:p>
    <w:p w14:paraId="6ED12E41" w14:textId="77777777" w:rsidR="00901D91" w:rsidRDefault="00000000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&lt;br&gt; </w:t>
      </w:r>
    </w:p>
    <w:sectPr w:rsidR="00901D9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C0186" w14:textId="77777777" w:rsidR="00D55687" w:rsidRDefault="00D55687">
      <w:pPr>
        <w:spacing w:line="240" w:lineRule="auto"/>
      </w:pPr>
      <w:r>
        <w:separator/>
      </w:r>
    </w:p>
  </w:endnote>
  <w:endnote w:type="continuationSeparator" w:id="0">
    <w:p w14:paraId="3C982FCE" w14:textId="77777777" w:rsidR="00D55687" w:rsidRDefault="00D55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073EF" w14:textId="77777777" w:rsidR="00D55687" w:rsidRDefault="00D55687">
      <w:pPr>
        <w:spacing w:after="0"/>
      </w:pPr>
      <w:r>
        <w:separator/>
      </w:r>
    </w:p>
  </w:footnote>
  <w:footnote w:type="continuationSeparator" w:id="0">
    <w:p w14:paraId="4675058C" w14:textId="77777777" w:rsidR="00D55687" w:rsidRDefault="00D5568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AF"/>
    <w:rsid w:val="003E4C0F"/>
    <w:rsid w:val="004B7399"/>
    <w:rsid w:val="00502C7F"/>
    <w:rsid w:val="006440AF"/>
    <w:rsid w:val="00820C78"/>
    <w:rsid w:val="00901D91"/>
    <w:rsid w:val="00D55687"/>
    <w:rsid w:val="00D830D1"/>
    <w:rsid w:val="1F407D9F"/>
    <w:rsid w:val="21E83D01"/>
    <w:rsid w:val="3D9F6482"/>
    <w:rsid w:val="5243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8872"/>
  <w15:docId w15:val="{C5471B38-3199-489E-91FB-BE5A4EE0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qFormat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qFormat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2700</Words>
  <Characters>1540</Characters>
  <Application>Microsoft Office Word</Application>
  <DocSecurity>0</DocSecurity>
  <Lines>12</Lines>
  <Paragraphs>8</Paragraphs>
  <ScaleCrop>false</ScaleCrop>
  <Company>Dunav Osiguranje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 Sekulović</dc:creator>
  <cp:lastModifiedBy>Slavko Sabo</cp:lastModifiedBy>
  <cp:revision>3</cp:revision>
  <dcterms:created xsi:type="dcterms:W3CDTF">2026-02-04T13:10:00Z</dcterms:created>
  <dcterms:modified xsi:type="dcterms:W3CDTF">2026-02-06T13:04:00Z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2026-02-04T13:10:12Z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a010c08c-bf51-450f-8931-d9b80b9d995d</vt:lpwstr>
  </property>
  <property fmtid="{D5CDD505-2E9C-101B-9397-08002B2CF9AE}" pid="8" name="MSIP_Label_512323d3-ecdb-4453-a891-cda8887ae10a_ContentBits">
    <vt:lpwstr>1</vt:lpwstr>
  </property>
  <property fmtid="{D5CDD505-2E9C-101B-9397-08002B2CF9AE}" pid="9" name="KSOProductBuildVer">
    <vt:lpwstr>1033-12.2.0.23196</vt:lpwstr>
  </property>
  <property fmtid="{D5CDD505-2E9C-101B-9397-08002B2CF9AE}" pid="10" name="ICV">
    <vt:lpwstr>4819B62A7911435E9154D118F9D60C92_13</vt:lpwstr>
  </property>
</Properties>
</file>